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0A" w:rsidRDefault="001B37F7" w:rsidP="001B37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054818">
        <w:rPr>
          <w:rFonts w:ascii="Arial" w:hAnsi="Arial" w:cs="Arial"/>
          <w:sz w:val="24"/>
          <w:szCs w:val="24"/>
          <w:lang w:val="sr-Cyrl-CS"/>
        </w:rPr>
        <w:t xml:space="preserve">На основу члана </w:t>
      </w:r>
      <w:r w:rsidR="000D7B2B" w:rsidRPr="00054818">
        <w:rPr>
          <w:rFonts w:ascii="Arial" w:hAnsi="Arial" w:cs="Arial"/>
          <w:sz w:val="24"/>
          <w:szCs w:val="24"/>
          <w:lang w:val="sr-Latn-RS"/>
        </w:rPr>
        <w:t>36</w:t>
      </w:r>
      <w:r w:rsidRPr="00054818">
        <w:rPr>
          <w:rFonts w:ascii="Arial" w:hAnsi="Arial" w:cs="Arial"/>
          <w:sz w:val="24"/>
          <w:szCs w:val="24"/>
          <w:lang w:val="sr-Cyrl-CS"/>
        </w:rPr>
        <w:t xml:space="preserve">. </w:t>
      </w:r>
      <w:r w:rsidR="00317D0A">
        <w:rPr>
          <w:rFonts w:ascii="Arial" w:hAnsi="Arial" w:cs="Arial"/>
          <w:sz w:val="24"/>
          <w:szCs w:val="24"/>
          <w:lang w:val="sr-Cyrl-CS"/>
        </w:rPr>
        <w:t xml:space="preserve">и 37. </w:t>
      </w:r>
      <w:r w:rsidRPr="00054818">
        <w:rPr>
          <w:rFonts w:ascii="Arial" w:hAnsi="Arial" w:cs="Arial"/>
          <w:sz w:val="24"/>
          <w:szCs w:val="24"/>
          <w:lang w:val="sr-Cyrl-CS"/>
        </w:rPr>
        <w:t>Статута Града Ниша („Службени лист Града Ниша“, број 88/2008</w:t>
      </w:r>
      <w:r w:rsidR="00121099">
        <w:rPr>
          <w:rFonts w:ascii="Arial" w:hAnsi="Arial" w:cs="Arial"/>
          <w:sz w:val="24"/>
          <w:szCs w:val="24"/>
          <w:lang w:val="sr-Cyrl-CS"/>
        </w:rPr>
        <w:t xml:space="preserve"> и 143/2016</w:t>
      </w:r>
      <w:r w:rsidR="00A7521D">
        <w:rPr>
          <w:rFonts w:ascii="Arial" w:hAnsi="Arial" w:cs="Arial"/>
          <w:sz w:val="24"/>
          <w:szCs w:val="24"/>
          <w:lang w:val="sr-Cyrl-CS"/>
        </w:rPr>
        <w:t>)</w:t>
      </w:r>
      <w:r w:rsidR="00317D0A">
        <w:rPr>
          <w:rFonts w:ascii="Arial" w:hAnsi="Arial" w:cs="Arial"/>
          <w:sz w:val="24"/>
          <w:szCs w:val="24"/>
          <w:lang w:val="sr-Cyrl-CS"/>
        </w:rPr>
        <w:t>,</w:t>
      </w:r>
    </w:p>
    <w:p w:rsidR="001B37F7" w:rsidRPr="00054818" w:rsidRDefault="001B37F7" w:rsidP="001B37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054818">
        <w:rPr>
          <w:rFonts w:ascii="Arial" w:hAnsi="Arial" w:cs="Arial"/>
          <w:sz w:val="24"/>
          <w:szCs w:val="24"/>
          <w:lang w:val="sr-Cyrl-CS"/>
        </w:rPr>
        <w:t>Ск</w:t>
      </w:r>
      <w:r w:rsidR="00CD3E96">
        <w:rPr>
          <w:rFonts w:ascii="Arial" w:hAnsi="Arial" w:cs="Arial"/>
          <w:sz w:val="24"/>
          <w:szCs w:val="24"/>
          <w:lang w:val="sr-Cyrl-CS"/>
        </w:rPr>
        <w:t xml:space="preserve">упштина Града Ниша, на седници </w:t>
      </w:r>
      <w:r w:rsidRPr="00054818">
        <w:rPr>
          <w:rFonts w:ascii="Arial" w:hAnsi="Arial" w:cs="Arial"/>
          <w:sz w:val="24"/>
          <w:szCs w:val="24"/>
          <w:lang w:val="sr-Cyrl-CS"/>
        </w:rPr>
        <w:t xml:space="preserve">одржаној </w:t>
      </w:r>
      <w:r w:rsidR="00CD3E96">
        <w:rPr>
          <w:rFonts w:ascii="Arial" w:hAnsi="Arial" w:cs="Arial"/>
          <w:sz w:val="24"/>
          <w:szCs w:val="24"/>
          <w:lang w:val="sr-Latn-CS"/>
        </w:rPr>
        <w:t xml:space="preserve">                 </w:t>
      </w:r>
      <w:r w:rsidRPr="00054818">
        <w:rPr>
          <w:rFonts w:ascii="Arial" w:hAnsi="Arial" w:cs="Arial"/>
          <w:sz w:val="24"/>
          <w:szCs w:val="24"/>
          <w:lang w:val="sr-Cyrl-CS"/>
        </w:rPr>
        <w:t>201</w:t>
      </w:r>
      <w:r w:rsidR="00121099">
        <w:rPr>
          <w:rFonts w:ascii="Arial" w:hAnsi="Arial" w:cs="Arial"/>
          <w:sz w:val="24"/>
          <w:szCs w:val="24"/>
          <w:lang w:val="sr-Cyrl-CS"/>
        </w:rPr>
        <w:t>7</w:t>
      </w:r>
      <w:r w:rsidRPr="00054818">
        <w:rPr>
          <w:rFonts w:ascii="Arial" w:hAnsi="Arial" w:cs="Arial"/>
          <w:sz w:val="24"/>
          <w:szCs w:val="24"/>
          <w:lang w:val="sr-Cyrl-CS"/>
        </w:rPr>
        <w:t xml:space="preserve">. године, донела је </w:t>
      </w:r>
    </w:p>
    <w:p w:rsidR="001B37F7" w:rsidRPr="00054818" w:rsidRDefault="001B37F7" w:rsidP="008E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B37F7" w:rsidRPr="00054818" w:rsidRDefault="001B37F7" w:rsidP="008E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2BD4" w:rsidRPr="00054818" w:rsidRDefault="008E2BD4" w:rsidP="008E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054818">
        <w:rPr>
          <w:rFonts w:ascii="Arial" w:hAnsi="Arial" w:cs="Arial"/>
          <w:b/>
          <w:sz w:val="24"/>
          <w:szCs w:val="24"/>
        </w:rPr>
        <w:t>О</w:t>
      </w:r>
      <w:r w:rsidRPr="00054818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054818">
        <w:rPr>
          <w:rFonts w:ascii="Arial" w:hAnsi="Arial" w:cs="Arial"/>
          <w:b/>
          <w:sz w:val="24"/>
          <w:szCs w:val="24"/>
        </w:rPr>
        <w:t>Д</w:t>
      </w:r>
      <w:r w:rsidRPr="00054818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054818">
        <w:rPr>
          <w:rFonts w:ascii="Arial" w:hAnsi="Arial" w:cs="Arial"/>
          <w:b/>
          <w:sz w:val="24"/>
          <w:szCs w:val="24"/>
        </w:rPr>
        <w:t>Л</w:t>
      </w:r>
      <w:r w:rsidRPr="00054818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054818">
        <w:rPr>
          <w:rFonts w:ascii="Arial" w:hAnsi="Arial" w:cs="Arial"/>
          <w:b/>
          <w:sz w:val="24"/>
          <w:szCs w:val="24"/>
        </w:rPr>
        <w:t>У</w:t>
      </w:r>
      <w:r w:rsidRPr="00054818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Pr="00054818">
        <w:rPr>
          <w:rFonts w:ascii="Arial" w:hAnsi="Arial" w:cs="Arial"/>
          <w:b/>
          <w:sz w:val="24"/>
          <w:szCs w:val="24"/>
        </w:rPr>
        <w:t>К</w:t>
      </w:r>
      <w:r w:rsidRPr="00054818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1B37F7" w:rsidRPr="00054818">
        <w:rPr>
          <w:rFonts w:ascii="Arial" w:hAnsi="Arial" w:cs="Arial"/>
          <w:b/>
          <w:sz w:val="24"/>
          <w:szCs w:val="24"/>
          <w:lang w:val="sr-Cyrl-CS"/>
        </w:rPr>
        <w:t>У</w:t>
      </w:r>
      <w:r w:rsidR="00317D0A">
        <w:rPr>
          <w:rFonts w:ascii="Arial" w:hAnsi="Arial" w:cs="Arial"/>
          <w:b/>
          <w:sz w:val="24"/>
          <w:szCs w:val="24"/>
          <w:lang w:val="sr-Cyrl-CS"/>
        </w:rPr>
        <w:t xml:space="preserve"> </w:t>
      </w:r>
    </w:p>
    <w:p w:rsidR="008503F1" w:rsidRDefault="008E2BD4" w:rsidP="008E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054818">
        <w:rPr>
          <w:rFonts w:ascii="Arial" w:hAnsi="Arial" w:cs="Arial"/>
          <w:b/>
          <w:sz w:val="24"/>
          <w:szCs w:val="24"/>
        </w:rPr>
        <w:t>О</w:t>
      </w:r>
      <w:r w:rsidRPr="00054818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8503F1">
        <w:rPr>
          <w:rFonts w:ascii="Arial" w:hAnsi="Arial" w:cs="Arial"/>
          <w:b/>
          <w:sz w:val="24"/>
          <w:szCs w:val="24"/>
          <w:lang w:val="sr-Cyrl-RS"/>
        </w:rPr>
        <w:t xml:space="preserve">ИЗМЕНИ </w:t>
      </w:r>
      <w:r w:rsidR="00317D0A">
        <w:rPr>
          <w:rFonts w:ascii="Arial" w:hAnsi="Arial" w:cs="Arial"/>
          <w:b/>
          <w:sz w:val="24"/>
          <w:szCs w:val="24"/>
          <w:lang w:val="sr-Cyrl-RS"/>
        </w:rPr>
        <w:t xml:space="preserve">ОДЛУКЕ О </w:t>
      </w:r>
      <w:r w:rsidRPr="00054818">
        <w:rPr>
          <w:rFonts w:ascii="Arial" w:hAnsi="Arial" w:cs="Arial"/>
          <w:b/>
          <w:sz w:val="24"/>
          <w:szCs w:val="24"/>
        </w:rPr>
        <w:t>НАКНАДАМА</w:t>
      </w:r>
      <w:r w:rsidRPr="00054818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8503F1" w:rsidRPr="00317D0A">
        <w:rPr>
          <w:rFonts w:ascii="Arial" w:hAnsi="Arial" w:cs="Arial"/>
          <w:b/>
          <w:sz w:val="24"/>
          <w:szCs w:val="24"/>
          <w:lang w:val="sr-Cyrl-RS"/>
        </w:rPr>
        <w:t xml:space="preserve">ОДБОРНИКА, </w:t>
      </w:r>
    </w:p>
    <w:p w:rsidR="008E2BD4" w:rsidRPr="00054818" w:rsidRDefault="008503F1" w:rsidP="008E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7D0A">
        <w:rPr>
          <w:rFonts w:ascii="Arial" w:hAnsi="Arial" w:cs="Arial"/>
          <w:b/>
          <w:sz w:val="24"/>
          <w:szCs w:val="24"/>
          <w:lang w:val="sr-Cyrl-RS"/>
        </w:rPr>
        <w:t>ПРЕДСЕДНИКА И ЧЛАНОВА РАДНИХ ТЕЛА</w:t>
      </w:r>
    </w:p>
    <w:p w:rsidR="008E2BD4" w:rsidRPr="00054818" w:rsidRDefault="008E2BD4" w:rsidP="008E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8E2BD4" w:rsidRPr="00054818" w:rsidRDefault="008E2BD4" w:rsidP="008E2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2BD4" w:rsidRPr="00317D0A" w:rsidRDefault="008E2BD4" w:rsidP="008E2B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317D0A">
        <w:rPr>
          <w:rFonts w:ascii="Arial" w:hAnsi="Arial" w:cs="Arial"/>
          <w:b/>
          <w:sz w:val="24"/>
          <w:szCs w:val="24"/>
        </w:rPr>
        <w:t>Члан</w:t>
      </w:r>
      <w:r w:rsidRPr="00317D0A">
        <w:rPr>
          <w:rFonts w:ascii="Arial" w:hAnsi="Arial" w:cs="Arial"/>
          <w:b/>
          <w:sz w:val="24"/>
          <w:szCs w:val="24"/>
          <w:lang w:val="sr-Latn-CS"/>
        </w:rPr>
        <w:t xml:space="preserve"> 1.</w:t>
      </w:r>
      <w:proofErr w:type="gramEnd"/>
    </w:p>
    <w:p w:rsidR="008E2BD4" w:rsidRPr="00054818" w:rsidRDefault="008E2BD4" w:rsidP="008E2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7D0A" w:rsidRPr="00CD3E96" w:rsidRDefault="008E2BD4" w:rsidP="00850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054818">
        <w:rPr>
          <w:rFonts w:ascii="Arial" w:hAnsi="Arial" w:cs="Arial"/>
          <w:sz w:val="24"/>
          <w:szCs w:val="24"/>
          <w:lang w:val="sr-Latn-CS"/>
        </w:rPr>
        <w:tab/>
      </w:r>
      <w:r w:rsidR="00317D0A">
        <w:rPr>
          <w:rFonts w:ascii="Arial" w:hAnsi="Arial" w:cs="Arial"/>
          <w:sz w:val="24"/>
          <w:szCs w:val="24"/>
          <w:lang w:val="sr-Cyrl-RS"/>
        </w:rPr>
        <w:t xml:space="preserve">У Одлуци о накнадама одборника, </w:t>
      </w:r>
      <w:r w:rsidR="00121099">
        <w:rPr>
          <w:rFonts w:ascii="Arial" w:hAnsi="Arial" w:cs="Arial"/>
          <w:sz w:val="24"/>
          <w:szCs w:val="24"/>
          <w:lang w:val="sr-Cyrl-RS"/>
        </w:rPr>
        <w:t>председника и чланова радних тела</w:t>
      </w:r>
      <w:r w:rsidR="00317D0A">
        <w:rPr>
          <w:rFonts w:ascii="Arial" w:hAnsi="Arial" w:cs="Arial"/>
          <w:sz w:val="24"/>
          <w:szCs w:val="24"/>
          <w:lang w:val="sr-Cyrl-RS"/>
        </w:rPr>
        <w:t xml:space="preserve"> („Службени лист Града Ниша“, број 3/2008-Пречишћен текст</w:t>
      </w:r>
      <w:r w:rsidR="00121099">
        <w:rPr>
          <w:rFonts w:ascii="Arial" w:hAnsi="Arial" w:cs="Arial"/>
          <w:sz w:val="24"/>
          <w:szCs w:val="24"/>
          <w:lang w:val="sr-Cyrl-RS"/>
        </w:rPr>
        <w:t xml:space="preserve"> и 92/2016</w:t>
      </w:r>
      <w:r w:rsidR="00317D0A">
        <w:rPr>
          <w:rFonts w:ascii="Arial" w:hAnsi="Arial" w:cs="Arial"/>
          <w:sz w:val="24"/>
          <w:szCs w:val="24"/>
          <w:lang w:val="sr-Cyrl-RS"/>
        </w:rPr>
        <w:t>)</w:t>
      </w:r>
      <w:r w:rsidR="00121099">
        <w:rPr>
          <w:rFonts w:ascii="Arial" w:hAnsi="Arial" w:cs="Arial"/>
          <w:sz w:val="24"/>
          <w:szCs w:val="24"/>
          <w:lang w:val="sr-Cyrl-RS"/>
        </w:rPr>
        <w:t>,</w:t>
      </w:r>
      <w:r w:rsidR="00317D0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503F1">
        <w:rPr>
          <w:rFonts w:ascii="Arial" w:hAnsi="Arial" w:cs="Arial"/>
          <w:sz w:val="24"/>
          <w:szCs w:val="24"/>
          <w:lang w:val="sr-Cyrl-RS"/>
        </w:rPr>
        <w:t>члан 7 мења се и гласи</w:t>
      </w:r>
      <w:r w:rsidR="00CD3E96">
        <w:rPr>
          <w:rFonts w:ascii="Arial" w:hAnsi="Arial" w:cs="Arial"/>
          <w:sz w:val="24"/>
          <w:szCs w:val="24"/>
          <w:lang w:val="sr-Latn-CS"/>
        </w:rPr>
        <w:t>:</w:t>
      </w:r>
    </w:p>
    <w:p w:rsidR="008503F1" w:rsidRDefault="008503F1" w:rsidP="00850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8503F1" w:rsidRDefault="008503F1" w:rsidP="008503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„Члан 7.</w:t>
      </w:r>
    </w:p>
    <w:p w:rsidR="008503F1" w:rsidRDefault="008503F1" w:rsidP="008503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:rsidR="008503F1" w:rsidRPr="00121099" w:rsidRDefault="00121099" w:rsidP="0012109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  <w:lang w:val="sr-Cyrl-CS"/>
        </w:rPr>
        <w:t>Одборничка накнада у м</w:t>
      </w:r>
      <w:r>
        <w:rPr>
          <w:rFonts w:ascii="Arial CYR" w:hAnsi="Arial CYR" w:cs="Arial CYR"/>
          <w:sz w:val="24"/>
          <w:szCs w:val="24"/>
        </w:rPr>
        <w:t>есечн</w:t>
      </w:r>
      <w:r>
        <w:rPr>
          <w:rFonts w:ascii="Arial CYR" w:hAnsi="Arial CYR" w:cs="Arial CYR"/>
          <w:sz w:val="24"/>
          <w:szCs w:val="24"/>
          <w:lang w:val="sr-Cyrl-CS"/>
        </w:rPr>
        <w:t>ом</w:t>
      </w:r>
      <w:r>
        <w:rPr>
          <w:rFonts w:ascii="Arial CYR" w:hAnsi="Arial CYR" w:cs="Arial CYR"/>
          <w:sz w:val="24"/>
          <w:szCs w:val="24"/>
        </w:rPr>
        <w:t xml:space="preserve"> паушалн</w:t>
      </w:r>
      <w:r>
        <w:rPr>
          <w:rFonts w:ascii="Arial CYR" w:hAnsi="Arial CYR" w:cs="Arial CYR"/>
          <w:sz w:val="24"/>
          <w:szCs w:val="24"/>
          <w:lang w:val="sr-Cyrl-CS"/>
        </w:rPr>
        <w:t>ом</w:t>
      </w:r>
      <w:r w:rsidR="008503F1" w:rsidRPr="00121099">
        <w:rPr>
          <w:rFonts w:ascii="Arial CYR" w:hAnsi="Arial CYR" w:cs="Arial CYR"/>
          <w:sz w:val="24"/>
          <w:szCs w:val="24"/>
        </w:rPr>
        <w:t xml:space="preserve"> </w:t>
      </w:r>
      <w:r>
        <w:rPr>
          <w:rFonts w:ascii="Arial CYR" w:hAnsi="Arial CYR" w:cs="Arial CYR"/>
          <w:sz w:val="24"/>
          <w:szCs w:val="24"/>
          <w:lang w:val="sr-Cyrl-CS"/>
        </w:rPr>
        <w:t>износу</w:t>
      </w:r>
      <w:r w:rsidR="008503F1" w:rsidRPr="00121099">
        <w:rPr>
          <w:rFonts w:ascii="Arial CYR" w:hAnsi="Arial CYR" w:cs="Arial CYR"/>
          <w:sz w:val="24"/>
          <w:szCs w:val="24"/>
        </w:rPr>
        <w:t xml:space="preserve"> утврђује се:</w:t>
      </w:r>
    </w:p>
    <w:p w:rsidR="008503F1" w:rsidRPr="00121099" w:rsidRDefault="008503F1" w:rsidP="008503F1">
      <w:pPr>
        <w:tabs>
          <w:tab w:val="left" w:pos="930"/>
        </w:tabs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Arial CYR" w:hAnsi="Arial CYR" w:cs="Arial CYR"/>
          <w:sz w:val="24"/>
          <w:szCs w:val="24"/>
        </w:rPr>
      </w:pPr>
      <w:r w:rsidRPr="00121099">
        <w:rPr>
          <w:rFonts w:ascii="Arial CYR" w:hAnsi="Arial CYR" w:cs="Arial CYR"/>
          <w:sz w:val="24"/>
          <w:szCs w:val="24"/>
        </w:rPr>
        <w:t>-</w:t>
      </w:r>
      <w:r w:rsidRPr="00121099">
        <w:rPr>
          <w:rFonts w:ascii="Arial CYR" w:hAnsi="Arial CYR" w:cs="Arial CYR"/>
          <w:sz w:val="24"/>
          <w:szCs w:val="24"/>
        </w:rPr>
        <w:tab/>
        <w:t xml:space="preserve">за шефа </w:t>
      </w:r>
      <w:r w:rsidRPr="00121099">
        <w:rPr>
          <w:rFonts w:ascii="Arial CYR" w:hAnsi="Arial CYR" w:cs="Arial CYR"/>
          <w:sz w:val="24"/>
          <w:szCs w:val="24"/>
          <w:lang w:val="sr-Cyrl-CS"/>
        </w:rPr>
        <w:t xml:space="preserve">и заменика шефа </w:t>
      </w:r>
      <w:r w:rsidRPr="00121099">
        <w:rPr>
          <w:rFonts w:ascii="Arial CYR" w:hAnsi="Arial CYR" w:cs="Arial CYR"/>
          <w:sz w:val="24"/>
          <w:szCs w:val="24"/>
        </w:rPr>
        <w:t>одборничке групе нето месечн</w:t>
      </w:r>
      <w:r w:rsidRPr="00121099">
        <w:rPr>
          <w:rFonts w:ascii="Arial CYR" w:hAnsi="Arial CYR" w:cs="Arial CYR"/>
          <w:sz w:val="24"/>
          <w:szCs w:val="24"/>
          <w:lang w:val="sr-Cyrl-CS"/>
        </w:rPr>
        <w:t>а</w:t>
      </w:r>
      <w:r w:rsidRPr="00121099">
        <w:rPr>
          <w:rFonts w:ascii="Arial CYR" w:hAnsi="Arial CYR" w:cs="Arial CYR"/>
          <w:sz w:val="24"/>
          <w:szCs w:val="24"/>
        </w:rPr>
        <w:t xml:space="preserve"> накнад</w:t>
      </w:r>
      <w:r w:rsidRPr="00121099">
        <w:rPr>
          <w:rFonts w:ascii="Arial CYR" w:hAnsi="Arial CYR" w:cs="Arial CYR"/>
          <w:sz w:val="24"/>
          <w:szCs w:val="24"/>
          <w:lang w:val="sr-Cyrl-CS"/>
        </w:rPr>
        <w:t>а</w:t>
      </w:r>
      <w:r w:rsidRPr="00121099">
        <w:rPr>
          <w:rFonts w:ascii="Arial CYR" w:hAnsi="Arial CYR" w:cs="Arial CYR"/>
          <w:sz w:val="24"/>
          <w:szCs w:val="24"/>
        </w:rPr>
        <w:t xml:space="preserve"> у висини од 4</w:t>
      </w:r>
      <w:r w:rsidRPr="00121099">
        <w:rPr>
          <w:rFonts w:ascii="Arial CYR" w:hAnsi="Arial CYR" w:cs="Arial CYR"/>
          <w:sz w:val="24"/>
          <w:szCs w:val="24"/>
          <w:lang w:val="sr-Cyrl-CS"/>
        </w:rPr>
        <w:t>0</w:t>
      </w:r>
      <w:r w:rsidRPr="00121099">
        <w:rPr>
          <w:rFonts w:ascii="Arial CYR" w:hAnsi="Arial CYR" w:cs="Arial CYR"/>
          <w:sz w:val="24"/>
          <w:szCs w:val="24"/>
        </w:rPr>
        <w:t xml:space="preserve">% од просечне месечне зараде по запосленом у Републици Србији, према последњем објављеном податку </w:t>
      </w:r>
      <w:r w:rsidRPr="00121099">
        <w:rPr>
          <w:rFonts w:ascii="Arial CYR" w:hAnsi="Arial CYR" w:cs="Arial CYR"/>
          <w:sz w:val="24"/>
          <w:szCs w:val="24"/>
          <w:lang w:val="sr-Cyrl-CS"/>
        </w:rPr>
        <w:t>р</w:t>
      </w:r>
      <w:r w:rsidRPr="00121099">
        <w:rPr>
          <w:rFonts w:ascii="Arial CYR" w:hAnsi="Arial CYR" w:cs="Arial CYR"/>
          <w:sz w:val="24"/>
          <w:szCs w:val="24"/>
        </w:rPr>
        <w:t xml:space="preserve">епубличког </w:t>
      </w:r>
      <w:r w:rsidRPr="00121099">
        <w:rPr>
          <w:rFonts w:ascii="Arial CYR" w:hAnsi="Arial CYR" w:cs="Arial CYR"/>
          <w:sz w:val="24"/>
          <w:szCs w:val="24"/>
          <w:lang w:val="sr-Cyrl-CS"/>
        </w:rPr>
        <w:t>З</w:t>
      </w:r>
      <w:r w:rsidRPr="00121099">
        <w:rPr>
          <w:rFonts w:ascii="Arial CYR" w:hAnsi="Arial CYR" w:cs="Arial CYR"/>
          <w:sz w:val="24"/>
          <w:szCs w:val="24"/>
        </w:rPr>
        <w:t>авода за статисти</w:t>
      </w:r>
      <w:r w:rsidR="00121099">
        <w:rPr>
          <w:rFonts w:ascii="Arial CYR" w:hAnsi="Arial CYR" w:cs="Arial CYR"/>
          <w:sz w:val="24"/>
          <w:szCs w:val="24"/>
        </w:rPr>
        <w:t>ку</w:t>
      </w:r>
      <w:r w:rsidRPr="00121099">
        <w:rPr>
          <w:rFonts w:ascii="Arial CYR" w:hAnsi="Arial CYR" w:cs="Arial CYR"/>
          <w:sz w:val="24"/>
          <w:szCs w:val="24"/>
        </w:rPr>
        <w:t>;</w:t>
      </w:r>
    </w:p>
    <w:p w:rsidR="008503F1" w:rsidRPr="00121099" w:rsidRDefault="008503F1" w:rsidP="008503F1">
      <w:pPr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Times New Roman CYR" w:hAnsi="Times New Roman CYR" w:cs="Times New Roman CYR"/>
          <w:sz w:val="24"/>
          <w:szCs w:val="24"/>
          <w:lang w:val="sr-Cyrl-CS"/>
        </w:rPr>
      </w:pPr>
      <w:r w:rsidRPr="00121099">
        <w:rPr>
          <w:rFonts w:ascii="Arial CYR" w:hAnsi="Arial CYR" w:cs="Arial CYR"/>
          <w:sz w:val="24"/>
          <w:szCs w:val="24"/>
        </w:rPr>
        <w:t>-</w:t>
      </w:r>
      <w:r w:rsidRPr="00121099">
        <w:rPr>
          <w:rFonts w:ascii="Arial CYR" w:hAnsi="Arial CYR" w:cs="Arial CYR"/>
          <w:sz w:val="24"/>
          <w:szCs w:val="24"/>
        </w:rPr>
        <w:tab/>
      </w:r>
      <w:proofErr w:type="gramStart"/>
      <w:r w:rsidRPr="00121099">
        <w:rPr>
          <w:rFonts w:ascii="Arial CYR" w:hAnsi="Arial CYR" w:cs="Arial CYR"/>
          <w:sz w:val="24"/>
          <w:szCs w:val="24"/>
          <w:lang w:val="sr-Cyrl-CS"/>
        </w:rPr>
        <w:t>з</w:t>
      </w:r>
      <w:r w:rsidRPr="00121099">
        <w:rPr>
          <w:rFonts w:ascii="Arial CYR" w:hAnsi="Arial CYR" w:cs="Arial CYR"/>
          <w:sz w:val="24"/>
          <w:szCs w:val="24"/>
        </w:rPr>
        <w:t>а</w:t>
      </w:r>
      <w:proofErr w:type="gramEnd"/>
      <w:r w:rsidRPr="00121099">
        <w:rPr>
          <w:rFonts w:ascii="Arial CYR" w:hAnsi="Arial CYR" w:cs="Arial CYR"/>
          <w:sz w:val="24"/>
          <w:szCs w:val="24"/>
        </w:rPr>
        <w:t xml:space="preserve"> одборника нето месечн</w:t>
      </w:r>
      <w:r w:rsidRPr="00121099">
        <w:rPr>
          <w:rFonts w:ascii="Arial CYR" w:hAnsi="Arial CYR" w:cs="Arial CYR"/>
          <w:sz w:val="24"/>
          <w:szCs w:val="24"/>
          <w:lang w:val="sr-Cyrl-CS"/>
        </w:rPr>
        <w:t>а</w:t>
      </w:r>
      <w:r w:rsidRPr="00121099">
        <w:rPr>
          <w:rFonts w:ascii="Arial CYR" w:hAnsi="Arial CYR" w:cs="Arial CYR"/>
          <w:sz w:val="24"/>
          <w:szCs w:val="24"/>
        </w:rPr>
        <w:t xml:space="preserve"> накнад</w:t>
      </w:r>
      <w:r w:rsidRPr="00121099">
        <w:rPr>
          <w:rFonts w:ascii="Arial CYR" w:hAnsi="Arial CYR" w:cs="Arial CYR"/>
          <w:sz w:val="24"/>
          <w:szCs w:val="24"/>
          <w:lang w:val="sr-Cyrl-CS"/>
        </w:rPr>
        <w:t>а</w:t>
      </w:r>
      <w:r w:rsidRPr="00121099">
        <w:rPr>
          <w:rFonts w:ascii="Arial CYR" w:hAnsi="Arial CYR" w:cs="Arial CYR"/>
          <w:sz w:val="24"/>
          <w:szCs w:val="24"/>
        </w:rPr>
        <w:t xml:space="preserve"> у висини од </w:t>
      </w:r>
      <w:r w:rsidRPr="00121099">
        <w:rPr>
          <w:rFonts w:ascii="Arial CYR" w:hAnsi="Arial CYR" w:cs="Arial CYR"/>
          <w:sz w:val="24"/>
          <w:szCs w:val="24"/>
          <w:lang w:val="sr-Cyrl-CS"/>
        </w:rPr>
        <w:t>30</w:t>
      </w:r>
      <w:r w:rsidRPr="00121099">
        <w:rPr>
          <w:rFonts w:ascii="Arial CYR" w:hAnsi="Arial CYR" w:cs="Arial CYR"/>
          <w:sz w:val="24"/>
          <w:szCs w:val="24"/>
        </w:rPr>
        <w:t xml:space="preserve">% од просечне месечне зараде по запосленом у Републици Србији, према последњем објављеном податку </w:t>
      </w:r>
      <w:r w:rsidRPr="00121099">
        <w:rPr>
          <w:rFonts w:ascii="Arial CYR" w:hAnsi="Arial CYR" w:cs="Arial CYR"/>
          <w:sz w:val="24"/>
          <w:szCs w:val="24"/>
          <w:lang w:val="sr-Cyrl-CS"/>
        </w:rPr>
        <w:t>р</w:t>
      </w:r>
      <w:r w:rsidRPr="00121099">
        <w:rPr>
          <w:rFonts w:ascii="Arial CYR" w:hAnsi="Arial CYR" w:cs="Arial CYR"/>
          <w:sz w:val="24"/>
          <w:szCs w:val="24"/>
        </w:rPr>
        <w:t xml:space="preserve">епубличког </w:t>
      </w:r>
      <w:r w:rsidRPr="00121099">
        <w:rPr>
          <w:rFonts w:ascii="Arial CYR" w:hAnsi="Arial CYR" w:cs="Arial CYR"/>
          <w:sz w:val="24"/>
          <w:szCs w:val="24"/>
          <w:lang w:val="sr-Cyrl-CS"/>
        </w:rPr>
        <w:t>З</w:t>
      </w:r>
      <w:r w:rsidRPr="00121099">
        <w:rPr>
          <w:rFonts w:ascii="Arial CYR" w:hAnsi="Arial CYR" w:cs="Arial CYR"/>
          <w:sz w:val="24"/>
          <w:szCs w:val="24"/>
        </w:rPr>
        <w:t>авода за статистику</w:t>
      </w:r>
      <w:r w:rsidRPr="00121099">
        <w:rPr>
          <w:rFonts w:ascii="Arial CYR" w:hAnsi="Arial CYR" w:cs="Arial CYR"/>
          <w:sz w:val="24"/>
          <w:szCs w:val="24"/>
          <w:lang w:val="sr-Cyrl-CS"/>
        </w:rPr>
        <w:t>.“</w:t>
      </w:r>
    </w:p>
    <w:p w:rsidR="008503F1" w:rsidRDefault="008503F1" w:rsidP="008503F1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</w:p>
    <w:p w:rsidR="008E2BD4" w:rsidRPr="00121099" w:rsidRDefault="009923F1" w:rsidP="009923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 w:rsidRPr="00121099">
        <w:rPr>
          <w:rFonts w:ascii="Arial" w:hAnsi="Arial" w:cs="Arial"/>
          <w:sz w:val="24"/>
          <w:szCs w:val="24"/>
          <w:lang w:val="sr-Cyrl-CS"/>
        </w:rPr>
        <w:t xml:space="preserve">Члан </w:t>
      </w:r>
      <w:r w:rsidR="00121099" w:rsidRPr="00121099">
        <w:rPr>
          <w:rFonts w:ascii="Arial" w:hAnsi="Arial" w:cs="Arial"/>
          <w:sz w:val="24"/>
          <w:szCs w:val="24"/>
          <w:lang w:val="sr-Cyrl-CS"/>
        </w:rPr>
        <w:t>2</w:t>
      </w:r>
      <w:r w:rsidRPr="00121099">
        <w:rPr>
          <w:rFonts w:ascii="Arial" w:hAnsi="Arial" w:cs="Arial"/>
          <w:sz w:val="24"/>
          <w:szCs w:val="24"/>
          <w:lang w:val="sr-Cyrl-CS"/>
        </w:rPr>
        <w:t>.</w:t>
      </w:r>
      <w:r w:rsidR="008E2BD4" w:rsidRPr="00121099">
        <w:rPr>
          <w:rFonts w:ascii="Arial" w:hAnsi="Arial" w:cs="Arial"/>
          <w:sz w:val="24"/>
          <w:szCs w:val="24"/>
          <w:lang w:val="sr-Cyrl-CS"/>
        </w:rPr>
        <w:t xml:space="preserve">        </w:t>
      </w:r>
    </w:p>
    <w:p w:rsidR="009923F1" w:rsidRPr="00054818" w:rsidRDefault="008E2BD4" w:rsidP="00992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054818"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</w:t>
      </w:r>
    </w:p>
    <w:p w:rsidR="001B37F7" w:rsidRPr="00054818" w:rsidRDefault="009923F1" w:rsidP="001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054818">
        <w:rPr>
          <w:rFonts w:ascii="Arial" w:hAnsi="Arial" w:cs="Arial"/>
          <w:sz w:val="24"/>
          <w:szCs w:val="24"/>
          <w:lang w:val="sr-Cyrl-CS"/>
        </w:rPr>
        <w:tab/>
      </w:r>
      <w:r w:rsidR="001B37F7" w:rsidRPr="00054818">
        <w:rPr>
          <w:rFonts w:ascii="Arial" w:hAnsi="Arial" w:cs="Arial"/>
          <w:sz w:val="24"/>
          <w:szCs w:val="24"/>
          <w:lang w:val="sr-Cyrl-CS"/>
        </w:rPr>
        <w:t xml:space="preserve">Ова одлука  ступа на снагу </w:t>
      </w:r>
      <w:r w:rsidR="004C1FE9">
        <w:rPr>
          <w:rFonts w:ascii="Arial" w:hAnsi="Arial" w:cs="Arial"/>
          <w:sz w:val="24"/>
          <w:szCs w:val="24"/>
          <w:lang w:val="sr-Cyrl-CS"/>
        </w:rPr>
        <w:t>осмог</w:t>
      </w:r>
      <w:r w:rsidR="006A495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1B37F7" w:rsidRPr="00054818">
        <w:rPr>
          <w:rFonts w:ascii="Arial" w:hAnsi="Arial" w:cs="Arial"/>
          <w:sz w:val="24"/>
          <w:szCs w:val="24"/>
          <w:lang w:val="sr-Cyrl-CS"/>
        </w:rPr>
        <w:t>дана од дана објављивања у „Службеном листу Града Ниша“.</w:t>
      </w:r>
    </w:p>
    <w:p w:rsidR="001B37F7" w:rsidRPr="00054818" w:rsidRDefault="001B37F7" w:rsidP="001B37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1B37F7" w:rsidRDefault="001B37F7" w:rsidP="001B37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4C1FE9" w:rsidRPr="00054818" w:rsidRDefault="004C1FE9" w:rsidP="001B37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B37F7" w:rsidRPr="001C108C" w:rsidRDefault="001B37F7" w:rsidP="001B37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1C108C">
        <w:rPr>
          <w:rFonts w:ascii="Arial" w:hAnsi="Arial" w:cs="Arial"/>
          <w:b/>
          <w:sz w:val="24"/>
          <w:szCs w:val="24"/>
          <w:lang w:val="sr-Cyrl-CS"/>
        </w:rPr>
        <w:t>СКУПШТИНА ГРАДА НИША</w:t>
      </w:r>
    </w:p>
    <w:p w:rsidR="001B37F7" w:rsidRDefault="001B37F7" w:rsidP="001B37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4C1FE9" w:rsidRPr="00054818" w:rsidRDefault="004C1FE9" w:rsidP="001B37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1B37F7" w:rsidRPr="00CD3E96" w:rsidRDefault="001B37F7" w:rsidP="004C1F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Latn-CS"/>
        </w:rPr>
      </w:pPr>
      <w:r w:rsidRPr="00054818">
        <w:rPr>
          <w:rFonts w:ascii="Arial" w:hAnsi="Arial" w:cs="Arial"/>
          <w:sz w:val="24"/>
          <w:szCs w:val="24"/>
          <w:lang w:val="sr-Cyrl-CS"/>
        </w:rPr>
        <w:t xml:space="preserve">Број: </w:t>
      </w:r>
    </w:p>
    <w:p w:rsidR="001B37F7" w:rsidRPr="00054818" w:rsidRDefault="001B37F7" w:rsidP="004C1FE9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  <w:lang w:val="sr-Cyrl-CS"/>
        </w:rPr>
      </w:pPr>
      <w:r w:rsidRPr="00054818">
        <w:rPr>
          <w:rFonts w:ascii="Arial" w:hAnsi="Arial" w:cs="Arial"/>
          <w:sz w:val="24"/>
          <w:szCs w:val="24"/>
          <w:lang w:val="sr-Cyrl-CS"/>
        </w:rPr>
        <w:t>У Нишу,</w:t>
      </w:r>
      <w:r w:rsidR="00CD3E96">
        <w:rPr>
          <w:rFonts w:ascii="Arial" w:hAnsi="Arial" w:cs="Arial"/>
          <w:sz w:val="24"/>
          <w:szCs w:val="24"/>
          <w:lang w:val="sr-Latn-CS"/>
        </w:rPr>
        <w:t xml:space="preserve">                  </w:t>
      </w:r>
      <w:r w:rsidRPr="00054818">
        <w:rPr>
          <w:rFonts w:ascii="Arial" w:hAnsi="Arial" w:cs="Arial"/>
          <w:sz w:val="24"/>
          <w:szCs w:val="24"/>
          <w:lang w:val="sr-Cyrl-CS"/>
        </w:rPr>
        <w:t xml:space="preserve"> 201</w:t>
      </w:r>
      <w:r w:rsidR="00121099">
        <w:rPr>
          <w:rFonts w:ascii="Arial" w:hAnsi="Arial" w:cs="Arial"/>
          <w:sz w:val="24"/>
          <w:szCs w:val="24"/>
          <w:lang w:val="sr-Cyrl-CS"/>
        </w:rPr>
        <w:t>7</w:t>
      </w:r>
      <w:r w:rsidRPr="00054818">
        <w:rPr>
          <w:rFonts w:ascii="Arial" w:hAnsi="Arial" w:cs="Arial"/>
          <w:sz w:val="24"/>
          <w:szCs w:val="24"/>
          <w:lang w:val="sr-Cyrl-CS"/>
        </w:rPr>
        <w:t>. године</w:t>
      </w:r>
    </w:p>
    <w:p w:rsidR="008E2BD4" w:rsidRPr="00054818" w:rsidRDefault="008E2BD4" w:rsidP="008E2B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Cyrl-CS"/>
        </w:rPr>
      </w:pPr>
    </w:p>
    <w:p w:rsidR="001B37F7" w:rsidRPr="00054818" w:rsidRDefault="00CD3E96" w:rsidP="00A14E01">
      <w:pPr>
        <w:spacing w:line="240" w:lineRule="auto"/>
        <w:ind w:left="5040"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</w:t>
      </w:r>
      <w:r w:rsidR="001B37F7" w:rsidRPr="00054818">
        <w:rPr>
          <w:rFonts w:ascii="Arial" w:hAnsi="Arial" w:cs="Arial"/>
          <w:sz w:val="24"/>
          <w:szCs w:val="24"/>
          <w:lang w:val="sr-Cyrl-CS"/>
        </w:rPr>
        <w:t>П</w:t>
      </w:r>
      <w:r w:rsidRPr="00054818">
        <w:rPr>
          <w:rFonts w:ascii="Arial" w:hAnsi="Arial" w:cs="Arial"/>
          <w:sz w:val="24"/>
          <w:szCs w:val="24"/>
          <w:lang w:val="sr-Cyrl-CS"/>
        </w:rPr>
        <w:t>редседник</w:t>
      </w:r>
    </w:p>
    <w:p w:rsidR="002306AF" w:rsidRDefault="001B37F7" w:rsidP="00121099">
      <w:pPr>
        <w:ind w:left="2880" w:firstLine="720"/>
        <w:jc w:val="center"/>
        <w:rPr>
          <w:rFonts w:ascii="Arial" w:hAnsi="Arial" w:cs="Arial"/>
          <w:sz w:val="24"/>
          <w:szCs w:val="24"/>
          <w:lang w:val="sr-Cyrl-CS"/>
        </w:rPr>
      </w:pPr>
      <w:r w:rsidRPr="00054818">
        <w:rPr>
          <w:rFonts w:ascii="Arial" w:hAnsi="Arial" w:cs="Arial"/>
          <w:sz w:val="24"/>
          <w:szCs w:val="24"/>
          <w:lang w:val="sr-Cyrl-CS"/>
        </w:rPr>
        <w:t xml:space="preserve"> </w:t>
      </w:r>
      <w:r w:rsidR="00A14E01" w:rsidRPr="00054818">
        <w:rPr>
          <w:rFonts w:ascii="Arial" w:hAnsi="Arial" w:cs="Arial"/>
          <w:sz w:val="24"/>
          <w:szCs w:val="24"/>
          <w:lang w:val="sr-Cyrl-CS"/>
        </w:rPr>
        <w:t xml:space="preserve">  </w:t>
      </w:r>
      <w:r w:rsidRPr="00054818">
        <w:rPr>
          <w:rFonts w:ascii="Arial" w:hAnsi="Arial" w:cs="Arial"/>
          <w:sz w:val="24"/>
          <w:szCs w:val="24"/>
          <w:lang w:val="sr-Cyrl-CS"/>
        </w:rPr>
        <w:t xml:space="preserve"> Мр Раде Рајковић</w:t>
      </w:r>
    </w:p>
    <w:p w:rsidR="004C1FE9" w:rsidRDefault="004C1FE9" w:rsidP="00121099">
      <w:pPr>
        <w:ind w:left="2880" w:firstLine="72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9776D" w:rsidRPr="00CD3E96" w:rsidRDefault="0039776D" w:rsidP="0039776D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D3E96">
        <w:rPr>
          <w:rFonts w:ascii="Arial" w:hAnsi="Arial" w:cs="Arial"/>
          <w:b/>
          <w:sz w:val="24"/>
          <w:szCs w:val="24"/>
          <w:lang w:val="sr-Cyrl-CS"/>
        </w:rPr>
        <w:lastRenderedPageBreak/>
        <w:t>Образложење</w:t>
      </w:r>
    </w:p>
    <w:p w:rsidR="002306AF" w:rsidRDefault="002306AF" w:rsidP="0039776D">
      <w:pPr>
        <w:spacing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306AF" w:rsidRPr="002306AF" w:rsidRDefault="002306AF" w:rsidP="0039776D">
      <w:pPr>
        <w:spacing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E7355C" w:rsidRPr="00E7355C" w:rsidRDefault="001E7E36" w:rsidP="00A752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CYR" w:hAnsi="Arial CYR" w:cs="Arial CYR"/>
          <w:sz w:val="24"/>
          <w:szCs w:val="24"/>
          <w:lang w:val="sr-Cyrl-CS"/>
        </w:rPr>
      </w:pPr>
      <w:r w:rsidRPr="001E7E36">
        <w:rPr>
          <w:rFonts w:ascii="Arial" w:hAnsi="Arial" w:cs="Arial"/>
          <w:sz w:val="24"/>
          <w:szCs w:val="24"/>
          <w:lang w:val="sr-Cyrl-CS"/>
        </w:rPr>
        <w:t xml:space="preserve">Предлаже се доношење Одлуке о измени одлуке о накнадама </w:t>
      </w:r>
      <w:r w:rsidRPr="001E7E36">
        <w:rPr>
          <w:rFonts w:ascii="Arial" w:hAnsi="Arial" w:cs="Arial"/>
          <w:sz w:val="24"/>
          <w:szCs w:val="24"/>
          <w:lang w:val="sr-Cyrl-RS"/>
        </w:rPr>
        <w:t>одборника, председника и чланова радних тела</w:t>
      </w:r>
      <w:r w:rsidRPr="001E7E36">
        <w:rPr>
          <w:rFonts w:ascii="Arial" w:hAnsi="Arial" w:cs="Arial"/>
          <w:sz w:val="24"/>
          <w:szCs w:val="24"/>
          <w:lang w:val="sr-Cyrl-CS"/>
        </w:rPr>
        <w:t xml:space="preserve">, и то у делу који се односи на накнаде одборника у месечном </w:t>
      </w:r>
      <w:r w:rsidR="00A7521D">
        <w:rPr>
          <w:rFonts w:ascii="Arial" w:hAnsi="Arial" w:cs="Arial"/>
          <w:sz w:val="24"/>
          <w:szCs w:val="24"/>
          <w:lang w:val="sr-Cyrl-CS"/>
        </w:rPr>
        <w:t xml:space="preserve">паушалном износу, тако што се </w:t>
      </w:r>
      <w:r>
        <w:rPr>
          <w:rFonts w:ascii="Arial" w:hAnsi="Arial" w:cs="Arial"/>
          <w:sz w:val="24"/>
          <w:szCs w:val="24"/>
          <w:lang w:val="sr-Cyrl-CS"/>
        </w:rPr>
        <w:t xml:space="preserve">прописује да шефовима и заменицима шефова одборничких група у Скупштини Града Ниша припада </w:t>
      </w:r>
      <w:r w:rsidRPr="00121099">
        <w:rPr>
          <w:rFonts w:ascii="Arial CYR" w:hAnsi="Arial CYR" w:cs="Arial CYR"/>
          <w:sz w:val="24"/>
          <w:szCs w:val="24"/>
        </w:rPr>
        <w:t>нето месечн</w:t>
      </w:r>
      <w:r w:rsidRPr="00121099">
        <w:rPr>
          <w:rFonts w:ascii="Arial CYR" w:hAnsi="Arial CYR" w:cs="Arial CYR"/>
          <w:sz w:val="24"/>
          <w:szCs w:val="24"/>
          <w:lang w:val="sr-Cyrl-CS"/>
        </w:rPr>
        <w:t>а</w:t>
      </w:r>
      <w:r w:rsidRPr="00121099">
        <w:rPr>
          <w:rFonts w:ascii="Arial CYR" w:hAnsi="Arial CYR" w:cs="Arial CYR"/>
          <w:sz w:val="24"/>
          <w:szCs w:val="24"/>
        </w:rPr>
        <w:t xml:space="preserve"> накнад</w:t>
      </w:r>
      <w:r w:rsidRPr="00121099">
        <w:rPr>
          <w:rFonts w:ascii="Arial CYR" w:hAnsi="Arial CYR" w:cs="Arial CYR"/>
          <w:sz w:val="24"/>
          <w:szCs w:val="24"/>
          <w:lang w:val="sr-Cyrl-CS"/>
        </w:rPr>
        <w:t>а</w:t>
      </w:r>
      <w:r w:rsidRPr="00121099">
        <w:rPr>
          <w:rFonts w:ascii="Arial CYR" w:hAnsi="Arial CYR" w:cs="Arial CYR"/>
          <w:sz w:val="24"/>
          <w:szCs w:val="24"/>
        </w:rPr>
        <w:t xml:space="preserve"> у висини од 4</w:t>
      </w:r>
      <w:r w:rsidRPr="00121099">
        <w:rPr>
          <w:rFonts w:ascii="Arial CYR" w:hAnsi="Arial CYR" w:cs="Arial CYR"/>
          <w:sz w:val="24"/>
          <w:szCs w:val="24"/>
          <w:lang w:val="sr-Cyrl-CS"/>
        </w:rPr>
        <w:t>0</w:t>
      </w:r>
      <w:r w:rsidRPr="00121099">
        <w:rPr>
          <w:rFonts w:ascii="Arial CYR" w:hAnsi="Arial CYR" w:cs="Arial CYR"/>
          <w:sz w:val="24"/>
          <w:szCs w:val="24"/>
        </w:rPr>
        <w:t xml:space="preserve">% од просечне месечне зараде по запосленом у Републици Србији, према последњем објављеном податку </w:t>
      </w:r>
      <w:r w:rsidRPr="00121099">
        <w:rPr>
          <w:rFonts w:ascii="Arial CYR" w:hAnsi="Arial CYR" w:cs="Arial CYR"/>
          <w:sz w:val="24"/>
          <w:szCs w:val="24"/>
          <w:lang w:val="sr-Cyrl-CS"/>
        </w:rPr>
        <w:t>р</w:t>
      </w:r>
      <w:r w:rsidRPr="00121099">
        <w:rPr>
          <w:rFonts w:ascii="Arial CYR" w:hAnsi="Arial CYR" w:cs="Arial CYR"/>
          <w:sz w:val="24"/>
          <w:szCs w:val="24"/>
        </w:rPr>
        <w:t xml:space="preserve">епубличког </w:t>
      </w:r>
      <w:r w:rsidRPr="00121099">
        <w:rPr>
          <w:rFonts w:ascii="Arial CYR" w:hAnsi="Arial CYR" w:cs="Arial CYR"/>
          <w:sz w:val="24"/>
          <w:szCs w:val="24"/>
          <w:lang w:val="sr-Cyrl-CS"/>
        </w:rPr>
        <w:t>З</w:t>
      </w:r>
      <w:r w:rsidRPr="00121099">
        <w:rPr>
          <w:rFonts w:ascii="Arial CYR" w:hAnsi="Arial CYR" w:cs="Arial CYR"/>
          <w:sz w:val="24"/>
          <w:szCs w:val="24"/>
        </w:rPr>
        <w:t>авода за статисти</w:t>
      </w:r>
      <w:r>
        <w:rPr>
          <w:rFonts w:ascii="Arial CYR" w:hAnsi="Arial CYR" w:cs="Arial CYR"/>
          <w:sz w:val="24"/>
          <w:szCs w:val="24"/>
        </w:rPr>
        <w:t>ку</w:t>
      </w:r>
      <w:r>
        <w:rPr>
          <w:rFonts w:ascii="Arial CYR" w:hAnsi="Arial CYR" w:cs="Arial CYR"/>
          <w:sz w:val="24"/>
          <w:szCs w:val="24"/>
          <w:lang w:val="sr-Cyrl-CS"/>
        </w:rPr>
        <w:t xml:space="preserve">, док одборницима </w:t>
      </w:r>
      <w:r>
        <w:rPr>
          <w:rFonts w:ascii="Arial" w:hAnsi="Arial" w:cs="Arial"/>
          <w:sz w:val="24"/>
          <w:szCs w:val="24"/>
          <w:lang w:val="sr-Cyrl-CS"/>
        </w:rPr>
        <w:t xml:space="preserve">припада </w:t>
      </w:r>
      <w:r w:rsidRPr="00121099">
        <w:rPr>
          <w:rFonts w:ascii="Arial CYR" w:hAnsi="Arial CYR" w:cs="Arial CYR"/>
          <w:sz w:val="24"/>
          <w:szCs w:val="24"/>
        </w:rPr>
        <w:t>нето месечн</w:t>
      </w:r>
      <w:r w:rsidRPr="00121099">
        <w:rPr>
          <w:rFonts w:ascii="Arial CYR" w:hAnsi="Arial CYR" w:cs="Arial CYR"/>
          <w:sz w:val="24"/>
          <w:szCs w:val="24"/>
          <w:lang w:val="sr-Cyrl-CS"/>
        </w:rPr>
        <w:t>а</w:t>
      </w:r>
      <w:r w:rsidRPr="00121099">
        <w:rPr>
          <w:rFonts w:ascii="Arial CYR" w:hAnsi="Arial CYR" w:cs="Arial CYR"/>
          <w:sz w:val="24"/>
          <w:szCs w:val="24"/>
        </w:rPr>
        <w:t xml:space="preserve"> накнад</w:t>
      </w:r>
      <w:r w:rsidRPr="00121099">
        <w:rPr>
          <w:rFonts w:ascii="Arial CYR" w:hAnsi="Arial CYR" w:cs="Arial CYR"/>
          <w:sz w:val="24"/>
          <w:szCs w:val="24"/>
          <w:lang w:val="sr-Cyrl-CS"/>
        </w:rPr>
        <w:t>а</w:t>
      </w:r>
      <w:r w:rsidRPr="00121099">
        <w:rPr>
          <w:rFonts w:ascii="Arial CYR" w:hAnsi="Arial CYR" w:cs="Arial CYR"/>
          <w:sz w:val="24"/>
          <w:szCs w:val="24"/>
        </w:rPr>
        <w:t xml:space="preserve"> у висини од </w:t>
      </w:r>
      <w:r>
        <w:rPr>
          <w:rFonts w:ascii="Arial CYR" w:hAnsi="Arial CYR" w:cs="Arial CYR"/>
          <w:sz w:val="24"/>
          <w:szCs w:val="24"/>
          <w:lang w:val="sr-Cyrl-CS"/>
        </w:rPr>
        <w:t>3</w:t>
      </w:r>
      <w:r w:rsidRPr="00121099">
        <w:rPr>
          <w:rFonts w:ascii="Arial CYR" w:hAnsi="Arial CYR" w:cs="Arial CYR"/>
          <w:sz w:val="24"/>
          <w:szCs w:val="24"/>
          <w:lang w:val="sr-Cyrl-CS"/>
        </w:rPr>
        <w:t>0</w:t>
      </w:r>
      <w:r w:rsidRPr="00121099">
        <w:rPr>
          <w:rFonts w:ascii="Arial CYR" w:hAnsi="Arial CYR" w:cs="Arial CYR"/>
          <w:sz w:val="24"/>
          <w:szCs w:val="24"/>
        </w:rPr>
        <w:t xml:space="preserve">% од просечне месечне зараде по запосленом у Републици Србији, према последњем објављеном податку </w:t>
      </w:r>
      <w:r w:rsidRPr="00121099">
        <w:rPr>
          <w:rFonts w:ascii="Arial CYR" w:hAnsi="Arial CYR" w:cs="Arial CYR"/>
          <w:sz w:val="24"/>
          <w:szCs w:val="24"/>
          <w:lang w:val="sr-Cyrl-CS"/>
        </w:rPr>
        <w:t>р</w:t>
      </w:r>
      <w:r w:rsidRPr="00121099">
        <w:rPr>
          <w:rFonts w:ascii="Arial CYR" w:hAnsi="Arial CYR" w:cs="Arial CYR"/>
          <w:sz w:val="24"/>
          <w:szCs w:val="24"/>
        </w:rPr>
        <w:t xml:space="preserve">епубличког </w:t>
      </w:r>
      <w:r w:rsidRPr="00121099">
        <w:rPr>
          <w:rFonts w:ascii="Arial CYR" w:hAnsi="Arial CYR" w:cs="Arial CYR"/>
          <w:sz w:val="24"/>
          <w:szCs w:val="24"/>
          <w:lang w:val="sr-Cyrl-CS"/>
        </w:rPr>
        <w:t>З</w:t>
      </w:r>
      <w:r w:rsidRPr="00121099">
        <w:rPr>
          <w:rFonts w:ascii="Arial CYR" w:hAnsi="Arial CYR" w:cs="Arial CYR"/>
          <w:sz w:val="24"/>
          <w:szCs w:val="24"/>
        </w:rPr>
        <w:t>авода за статисти</w:t>
      </w:r>
      <w:r>
        <w:rPr>
          <w:rFonts w:ascii="Arial CYR" w:hAnsi="Arial CYR" w:cs="Arial CYR"/>
          <w:sz w:val="24"/>
          <w:szCs w:val="24"/>
        </w:rPr>
        <w:t>ку</w:t>
      </w:r>
      <w:r>
        <w:rPr>
          <w:rFonts w:ascii="Arial CYR" w:hAnsi="Arial CYR" w:cs="Arial CYR"/>
          <w:sz w:val="24"/>
          <w:szCs w:val="24"/>
          <w:lang w:val="sr-Cyrl-CS"/>
        </w:rPr>
        <w:t xml:space="preserve">. </w:t>
      </w:r>
    </w:p>
    <w:p w:rsidR="006A4954" w:rsidRDefault="006A4954" w:rsidP="002306AF">
      <w:pPr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2306AF" w:rsidRPr="002306AF" w:rsidRDefault="002306AF" w:rsidP="002306AF">
      <w:pPr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9776D" w:rsidRPr="002306AF" w:rsidRDefault="0039776D" w:rsidP="002306AF">
      <w:pPr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9776D" w:rsidRPr="002306AF" w:rsidRDefault="0039776D" w:rsidP="002306AF">
      <w:pPr>
        <w:spacing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9776D" w:rsidRPr="002306AF" w:rsidRDefault="0039776D" w:rsidP="00E7355C">
      <w:pPr>
        <w:spacing w:line="240" w:lineRule="auto"/>
        <w:rPr>
          <w:rFonts w:ascii="Arial" w:hAnsi="Arial" w:cs="Arial"/>
          <w:b/>
          <w:sz w:val="24"/>
          <w:szCs w:val="24"/>
          <w:lang w:val="sr-Cyrl-CS"/>
        </w:rPr>
      </w:pPr>
    </w:p>
    <w:p w:rsidR="0039776D" w:rsidRPr="002306AF" w:rsidRDefault="0039776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2306AF" w:rsidRDefault="002306AF" w:rsidP="00377D4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2306AF" w:rsidRDefault="002306AF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9776D" w:rsidRDefault="0039776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9776D" w:rsidRDefault="0039776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9776D" w:rsidRDefault="0039776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2306AF" w:rsidRDefault="002306AF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77D4D" w:rsidRDefault="00377D4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2306AF" w:rsidRDefault="002306AF" w:rsidP="0039776D">
      <w:pPr>
        <w:spacing w:line="240" w:lineRule="auto"/>
        <w:rPr>
          <w:rFonts w:ascii="Arial" w:hAnsi="Arial" w:cs="Arial"/>
          <w:sz w:val="24"/>
          <w:szCs w:val="24"/>
          <w:lang w:val="sr-Latn-CS"/>
        </w:rPr>
      </w:pPr>
    </w:p>
    <w:p w:rsidR="00CD3E96" w:rsidRDefault="00CD3E96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A7521D" w:rsidRDefault="00A7521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A7521D" w:rsidRDefault="00A7521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A7521D" w:rsidRDefault="00A7521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A7521D" w:rsidRPr="00A7521D" w:rsidRDefault="00A7521D" w:rsidP="0039776D">
      <w:pPr>
        <w:spacing w:line="240" w:lineRule="auto"/>
        <w:rPr>
          <w:rFonts w:ascii="Arial" w:hAnsi="Arial" w:cs="Arial"/>
          <w:sz w:val="24"/>
          <w:szCs w:val="24"/>
          <w:lang w:val="sr-Cyrl-CS"/>
        </w:rPr>
      </w:pPr>
    </w:p>
    <w:p w:rsidR="00377D4D" w:rsidRDefault="00DF6F3E" w:rsidP="00377D4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ОДЛУКА </w:t>
      </w:r>
      <w:r w:rsidR="00377D4D">
        <w:rPr>
          <w:rFonts w:ascii="Arial" w:hAnsi="Arial" w:cs="Arial"/>
          <w:b/>
          <w:sz w:val="24"/>
          <w:szCs w:val="24"/>
          <w:lang w:val="sr-Cyrl-RS"/>
        </w:rPr>
        <w:t xml:space="preserve">О </w:t>
      </w:r>
      <w:r w:rsidR="00377D4D" w:rsidRPr="00054818">
        <w:rPr>
          <w:rFonts w:ascii="Arial" w:hAnsi="Arial" w:cs="Arial"/>
          <w:b/>
          <w:sz w:val="24"/>
          <w:szCs w:val="24"/>
        </w:rPr>
        <w:t>НАКНАДАМА</w:t>
      </w:r>
      <w:r w:rsidR="00377D4D" w:rsidRPr="00054818">
        <w:rPr>
          <w:rFonts w:ascii="Arial" w:hAnsi="Arial" w:cs="Arial"/>
          <w:b/>
          <w:sz w:val="24"/>
          <w:szCs w:val="24"/>
          <w:lang w:val="sr-Latn-CS"/>
        </w:rPr>
        <w:t xml:space="preserve"> </w:t>
      </w:r>
      <w:r w:rsidR="00377D4D" w:rsidRPr="00317D0A">
        <w:rPr>
          <w:rFonts w:ascii="Arial" w:hAnsi="Arial" w:cs="Arial"/>
          <w:b/>
          <w:sz w:val="24"/>
          <w:szCs w:val="24"/>
          <w:lang w:val="sr-Cyrl-RS"/>
        </w:rPr>
        <w:t xml:space="preserve">ОДБОРНИКА, </w:t>
      </w:r>
    </w:p>
    <w:p w:rsidR="0039776D" w:rsidRPr="002306AF" w:rsidRDefault="00377D4D" w:rsidP="00377D4D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17D0A">
        <w:rPr>
          <w:rFonts w:ascii="Arial" w:hAnsi="Arial" w:cs="Arial"/>
          <w:b/>
          <w:sz w:val="24"/>
          <w:szCs w:val="24"/>
          <w:lang w:val="sr-Cyrl-RS"/>
        </w:rPr>
        <w:t>ПРЕДСЕДНИКА И ЧЛАНОВА РАДНИХ ТЕЛА</w:t>
      </w:r>
    </w:p>
    <w:p w:rsidR="0039776D" w:rsidRDefault="0039776D" w:rsidP="0039776D">
      <w:pPr>
        <w:spacing w:line="240" w:lineRule="auto"/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(''Службени лист Града Ниша'', број 3/2008 – пречишћен текст</w:t>
      </w:r>
      <w:r w:rsidR="00377D4D">
        <w:rPr>
          <w:rFonts w:ascii="Arial" w:hAnsi="Arial" w:cs="Arial"/>
          <w:sz w:val="24"/>
          <w:szCs w:val="24"/>
          <w:lang w:val="sr-Cyrl-CS"/>
        </w:rPr>
        <w:t xml:space="preserve"> и </w:t>
      </w:r>
      <w:r w:rsidR="00377D4D">
        <w:rPr>
          <w:rFonts w:ascii="Arial" w:hAnsi="Arial" w:cs="Arial"/>
          <w:sz w:val="24"/>
          <w:szCs w:val="24"/>
          <w:lang w:val="sr-Cyrl-RS"/>
        </w:rPr>
        <w:t>и 92/2016</w:t>
      </w:r>
      <w:r>
        <w:rPr>
          <w:rFonts w:ascii="Arial" w:hAnsi="Arial" w:cs="Arial"/>
          <w:sz w:val="24"/>
          <w:szCs w:val="24"/>
          <w:lang w:val="sr-Cyrl-CS"/>
        </w:rPr>
        <w:t>)</w:t>
      </w:r>
    </w:p>
    <w:p w:rsidR="0039776D" w:rsidRDefault="0039776D" w:rsidP="0039776D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  <w:lang w:val="sr-Cyrl-CS"/>
        </w:rPr>
      </w:pPr>
      <w:r w:rsidRPr="0039776D">
        <w:rPr>
          <w:rFonts w:ascii="Arial" w:hAnsi="Arial" w:cs="Arial"/>
          <w:sz w:val="24"/>
          <w:szCs w:val="24"/>
          <w:u w:val="single"/>
          <w:lang w:val="sr-Cyrl-CS"/>
        </w:rPr>
        <w:t>Преглед чланова који се мењају</w:t>
      </w:r>
      <w:r w:rsidR="00105D83">
        <w:rPr>
          <w:rFonts w:ascii="Arial" w:hAnsi="Arial" w:cs="Arial"/>
          <w:sz w:val="24"/>
          <w:szCs w:val="24"/>
          <w:u w:val="single"/>
          <w:lang w:val="sr-Cyrl-CS"/>
        </w:rPr>
        <w:t>:</w:t>
      </w:r>
      <w:bookmarkStart w:id="0" w:name="_GoBack"/>
      <w:bookmarkEnd w:id="0"/>
    </w:p>
    <w:p w:rsidR="0039776D" w:rsidRPr="00377D4D" w:rsidRDefault="0039776D" w:rsidP="00397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val="sr-Cyrl-CS"/>
        </w:rPr>
      </w:pPr>
      <w:proofErr w:type="gramStart"/>
      <w:r w:rsidRPr="006E4F9F">
        <w:rPr>
          <w:rFonts w:ascii="Arial CYR" w:hAnsi="Arial CYR" w:cs="Arial CYR"/>
          <w:sz w:val="24"/>
          <w:szCs w:val="24"/>
        </w:rPr>
        <w:t>Члан</w:t>
      </w:r>
      <w:r w:rsidRPr="006E4F9F">
        <w:rPr>
          <w:rFonts w:ascii="Arial CYR" w:hAnsi="Arial CYR" w:cs="Arial CYR"/>
          <w:sz w:val="24"/>
          <w:szCs w:val="24"/>
          <w:lang w:val="sr-Latn-CS"/>
        </w:rPr>
        <w:t xml:space="preserve"> </w:t>
      </w:r>
      <w:r w:rsidR="00377D4D">
        <w:rPr>
          <w:rFonts w:ascii="Arial CYR" w:hAnsi="Arial CYR" w:cs="Arial CYR"/>
          <w:sz w:val="24"/>
          <w:szCs w:val="24"/>
          <w:lang w:val="sr-Cyrl-CS"/>
        </w:rPr>
        <w:t>7.</w:t>
      </w:r>
      <w:proofErr w:type="gramEnd"/>
    </w:p>
    <w:p w:rsidR="0039776D" w:rsidRPr="006E4F9F" w:rsidRDefault="0039776D" w:rsidP="0039776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sz w:val="24"/>
          <w:szCs w:val="24"/>
          <w:u w:val="single"/>
        </w:rPr>
      </w:pPr>
    </w:p>
    <w:p w:rsidR="00377D4D" w:rsidRPr="00377D4D" w:rsidRDefault="00377D4D" w:rsidP="00377D4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4"/>
          <w:szCs w:val="24"/>
          <w:u w:val="single"/>
          <w:lang w:val="sr-Cyrl-CS"/>
        </w:rPr>
      </w:pPr>
      <w:r>
        <w:rPr>
          <w:rFonts w:ascii="Arial CYR" w:hAnsi="Arial CYR" w:cs="Arial CYR"/>
          <w:sz w:val="20"/>
          <w:szCs w:val="20"/>
          <w:lang w:val="sr-Cyrl-CS"/>
        </w:rPr>
        <w:t xml:space="preserve">             </w:t>
      </w:r>
      <w:r w:rsidRPr="00377D4D">
        <w:rPr>
          <w:rFonts w:ascii="Arial CYR" w:hAnsi="Arial CYR" w:cs="Arial CYR"/>
          <w:sz w:val="24"/>
          <w:szCs w:val="24"/>
          <w:u w:val="single"/>
          <w:lang w:val="sr-Cyrl-CS"/>
        </w:rPr>
        <w:t>Месечна паушална накнада утврђује се:</w:t>
      </w:r>
    </w:p>
    <w:p w:rsidR="00377D4D" w:rsidRPr="00377D4D" w:rsidRDefault="00377D4D" w:rsidP="00377D4D">
      <w:pPr>
        <w:tabs>
          <w:tab w:val="left" w:pos="930"/>
        </w:tabs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Arial CYR" w:hAnsi="Arial CYR" w:cs="Arial CYR"/>
          <w:sz w:val="24"/>
          <w:szCs w:val="24"/>
          <w:u w:val="single"/>
        </w:rPr>
      </w:pPr>
      <w:r w:rsidRPr="00377D4D">
        <w:rPr>
          <w:rFonts w:ascii="Arial CYR" w:hAnsi="Arial CYR" w:cs="Arial CYR"/>
          <w:sz w:val="24"/>
          <w:szCs w:val="24"/>
          <w:u w:val="single"/>
        </w:rPr>
        <w:t>-</w:t>
      </w:r>
      <w:r w:rsidRPr="00377D4D">
        <w:rPr>
          <w:rFonts w:ascii="Arial CYR" w:hAnsi="Arial CYR" w:cs="Arial CYR"/>
          <w:sz w:val="24"/>
          <w:szCs w:val="24"/>
          <w:u w:val="single"/>
        </w:rPr>
        <w:tab/>
      </w:r>
      <w:proofErr w:type="gramStart"/>
      <w:r w:rsidRPr="00377D4D">
        <w:rPr>
          <w:rFonts w:ascii="Arial CYR" w:hAnsi="Arial CYR" w:cs="Arial CYR"/>
          <w:sz w:val="24"/>
          <w:szCs w:val="24"/>
          <w:u w:val="single"/>
        </w:rPr>
        <w:t>за</w:t>
      </w:r>
      <w:proofErr w:type="gramEnd"/>
      <w:r w:rsidRPr="00377D4D">
        <w:rPr>
          <w:rFonts w:ascii="Arial CYR" w:hAnsi="Arial CYR" w:cs="Arial CYR"/>
          <w:sz w:val="24"/>
          <w:szCs w:val="24"/>
          <w:u w:val="single"/>
        </w:rPr>
        <w:t xml:space="preserve"> шефа одборничке групе у износу од 7500,00 динара;</w:t>
      </w:r>
    </w:p>
    <w:p w:rsidR="00CD3E96" w:rsidRDefault="00377D4D" w:rsidP="00CD3E96">
      <w:pPr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Arial CYR" w:hAnsi="Arial CYR" w:cs="Arial CYR"/>
          <w:sz w:val="24"/>
          <w:szCs w:val="24"/>
          <w:u w:val="single"/>
        </w:rPr>
      </w:pPr>
      <w:r w:rsidRPr="00377D4D">
        <w:rPr>
          <w:rFonts w:ascii="Arial CYR" w:hAnsi="Arial CYR" w:cs="Arial CYR"/>
          <w:sz w:val="24"/>
          <w:szCs w:val="24"/>
          <w:u w:val="single"/>
        </w:rPr>
        <w:t>-</w:t>
      </w:r>
      <w:r w:rsidRPr="00377D4D">
        <w:rPr>
          <w:rFonts w:ascii="Arial CYR" w:hAnsi="Arial CYR" w:cs="Arial CYR"/>
          <w:sz w:val="24"/>
          <w:szCs w:val="24"/>
          <w:u w:val="single"/>
        </w:rPr>
        <w:tab/>
      </w:r>
      <w:proofErr w:type="gramStart"/>
      <w:r w:rsidRPr="00377D4D">
        <w:rPr>
          <w:rFonts w:ascii="Arial CYR" w:hAnsi="Arial CYR" w:cs="Arial CYR"/>
          <w:sz w:val="24"/>
          <w:szCs w:val="24"/>
          <w:u w:val="single"/>
        </w:rPr>
        <w:t>за</w:t>
      </w:r>
      <w:proofErr w:type="gramEnd"/>
      <w:r w:rsidRPr="00377D4D">
        <w:rPr>
          <w:rFonts w:ascii="Arial CYR" w:hAnsi="Arial CYR" w:cs="Arial CYR"/>
          <w:sz w:val="24"/>
          <w:szCs w:val="24"/>
          <w:u w:val="single"/>
        </w:rPr>
        <w:t xml:space="preserve"> заменика шефа одборничке групе у износу од 6875,00 динара;</w:t>
      </w:r>
    </w:p>
    <w:p w:rsidR="00377D4D" w:rsidRPr="00CD3E96" w:rsidRDefault="00CD3E96" w:rsidP="00CD3E96">
      <w:pPr>
        <w:autoSpaceDE w:val="0"/>
        <w:autoSpaceDN w:val="0"/>
        <w:adjustRightInd w:val="0"/>
        <w:spacing w:after="0" w:line="240" w:lineRule="auto"/>
        <w:ind w:left="930" w:hanging="360"/>
        <w:jc w:val="both"/>
        <w:rPr>
          <w:rFonts w:ascii="Arial CYR" w:hAnsi="Arial CYR" w:cs="Arial CYR"/>
          <w:sz w:val="24"/>
          <w:szCs w:val="24"/>
          <w:u w:val="single"/>
        </w:rPr>
      </w:pPr>
      <w:r>
        <w:rPr>
          <w:rFonts w:ascii="Arial CYR" w:hAnsi="Arial CYR" w:cs="Arial CYR"/>
          <w:sz w:val="24"/>
          <w:szCs w:val="24"/>
          <w:u w:val="single"/>
        </w:rPr>
        <w:t>-</w:t>
      </w:r>
      <w:r>
        <w:rPr>
          <w:rFonts w:ascii="Arial CYR" w:hAnsi="Arial CYR" w:cs="Arial CYR"/>
          <w:sz w:val="24"/>
          <w:szCs w:val="24"/>
          <w:u w:val="single"/>
        </w:rPr>
        <w:tab/>
      </w:r>
      <w:proofErr w:type="gramStart"/>
      <w:r w:rsidR="00377D4D" w:rsidRPr="00377D4D">
        <w:rPr>
          <w:rFonts w:ascii="Arial CYR" w:hAnsi="Arial CYR" w:cs="Arial CYR"/>
          <w:sz w:val="24"/>
          <w:szCs w:val="24"/>
          <w:u w:val="single"/>
        </w:rPr>
        <w:t>за</w:t>
      </w:r>
      <w:proofErr w:type="gramEnd"/>
      <w:r w:rsidR="00377D4D" w:rsidRPr="00377D4D">
        <w:rPr>
          <w:rFonts w:ascii="Arial CYR" w:hAnsi="Arial CYR" w:cs="Arial CYR"/>
          <w:sz w:val="24"/>
          <w:szCs w:val="24"/>
          <w:u w:val="single"/>
        </w:rPr>
        <w:t xml:space="preserve"> одборни</w:t>
      </w:r>
      <w:r>
        <w:rPr>
          <w:rFonts w:ascii="Arial CYR" w:hAnsi="Arial CYR" w:cs="Arial CYR"/>
          <w:sz w:val="24"/>
          <w:szCs w:val="24"/>
          <w:u w:val="single"/>
        </w:rPr>
        <w:t xml:space="preserve">ка у износу од 6250,00 динара. </w:t>
      </w:r>
    </w:p>
    <w:p w:rsidR="00377D4D" w:rsidRPr="00377D4D" w:rsidRDefault="00377D4D" w:rsidP="00377D4D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Arial CYR" w:hAnsi="Arial CYR" w:cs="Arial CYR"/>
          <w:sz w:val="24"/>
          <w:szCs w:val="24"/>
          <w:u w:val="single"/>
        </w:rPr>
      </w:pPr>
      <w:r w:rsidRPr="00CD3E96">
        <w:rPr>
          <w:rFonts w:ascii="Arial CYR" w:hAnsi="Arial CYR" w:cs="Arial CYR"/>
          <w:sz w:val="24"/>
          <w:szCs w:val="24"/>
        </w:rPr>
        <w:t xml:space="preserve">    </w:t>
      </w:r>
      <w:r w:rsidRPr="00CD3E96">
        <w:rPr>
          <w:rFonts w:ascii="Arial CYR" w:hAnsi="Arial CYR" w:cs="Arial CYR"/>
          <w:sz w:val="24"/>
          <w:szCs w:val="24"/>
        </w:rPr>
        <w:tab/>
      </w:r>
      <w:r w:rsidRPr="00CD3E96">
        <w:rPr>
          <w:rFonts w:ascii="Arial CYR" w:hAnsi="Arial CYR" w:cs="Arial CYR"/>
          <w:sz w:val="24"/>
          <w:szCs w:val="24"/>
        </w:rPr>
        <w:tab/>
      </w:r>
      <w:proofErr w:type="gramStart"/>
      <w:r w:rsidRPr="00377D4D">
        <w:rPr>
          <w:rFonts w:ascii="Arial CYR" w:hAnsi="Arial CYR" w:cs="Arial CYR"/>
          <w:sz w:val="24"/>
          <w:szCs w:val="24"/>
          <w:u w:val="single"/>
        </w:rPr>
        <w:t>Месечна паушална накнада се исплаћује лицима из става 1 до петог у месецу за претходни месец.</w:t>
      </w:r>
      <w:proofErr w:type="gramEnd"/>
    </w:p>
    <w:p w:rsidR="00377D4D" w:rsidRDefault="00377D4D" w:rsidP="00377D4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CS"/>
        </w:rPr>
      </w:pPr>
    </w:p>
    <w:p w:rsidR="0039776D" w:rsidRPr="006E4F9F" w:rsidRDefault="0039776D" w:rsidP="00377D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:rsidR="0039776D" w:rsidRPr="006E4F9F" w:rsidRDefault="0039776D" w:rsidP="0039776D">
      <w:pPr>
        <w:spacing w:line="240" w:lineRule="auto"/>
        <w:rPr>
          <w:rFonts w:ascii="Arial" w:hAnsi="Arial" w:cs="Arial"/>
          <w:i/>
          <w:sz w:val="24"/>
          <w:szCs w:val="24"/>
          <w:u w:val="single"/>
          <w:lang w:val="sr-Cyrl-CS"/>
        </w:rPr>
      </w:pPr>
    </w:p>
    <w:sectPr w:rsidR="0039776D" w:rsidRPr="006E4F9F" w:rsidSect="00EF0D0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D4"/>
    <w:rsid w:val="00054818"/>
    <w:rsid w:val="00084302"/>
    <w:rsid w:val="000C2DC6"/>
    <w:rsid w:val="000D7B2B"/>
    <w:rsid w:val="00105D83"/>
    <w:rsid w:val="00121099"/>
    <w:rsid w:val="001B37F7"/>
    <w:rsid w:val="001B52D1"/>
    <w:rsid w:val="001C108C"/>
    <w:rsid w:val="001E7E36"/>
    <w:rsid w:val="002306AF"/>
    <w:rsid w:val="0023603D"/>
    <w:rsid w:val="00282286"/>
    <w:rsid w:val="00317D0A"/>
    <w:rsid w:val="00377D4D"/>
    <w:rsid w:val="00392A0C"/>
    <w:rsid w:val="0039776D"/>
    <w:rsid w:val="003C6CC9"/>
    <w:rsid w:val="004615C6"/>
    <w:rsid w:val="004C1FE9"/>
    <w:rsid w:val="005300D3"/>
    <w:rsid w:val="006A4954"/>
    <w:rsid w:val="006B0CEC"/>
    <w:rsid w:val="006E4F9F"/>
    <w:rsid w:val="006E7EE7"/>
    <w:rsid w:val="007620E5"/>
    <w:rsid w:val="00805159"/>
    <w:rsid w:val="008503F1"/>
    <w:rsid w:val="008C639E"/>
    <w:rsid w:val="008E2BD4"/>
    <w:rsid w:val="009923F1"/>
    <w:rsid w:val="00A14E01"/>
    <w:rsid w:val="00A7521D"/>
    <w:rsid w:val="00A82982"/>
    <w:rsid w:val="00A9133C"/>
    <w:rsid w:val="00AE6928"/>
    <w:rsid w:val="00B228A9"/>
    <w:rsid w:val="00B379EF"/>
    <w:rsid w:val="00CD3E96"/>
    <w:rsid w:val="00D962B1"/>
    <w:rsid w:val="00DD7BBD"/>
    <w:rsid w:val="00DF6F3E"/>
    <w:rsid w:val="00DF749E"/>
    <w:rsid w:val="00E7355C"/>
    <w:rsid w:val="00E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Milošević</dc:creator>
  <cp:lastModifiedBy>pmiodrag</cp:lastModifiedBy>
  <cp:revision>12</cp:revision>
  <cp:lastPrinted>2017-10-03T10:13:00Z</cp:lastPrinted>
  <dcterms:created xsi:type="dcterms:W3CDTF">2017-09-29T12:38:00Z</dcterms:created>
  <dcterms:modified xsi:type="dcterms:W3CDTF">2017-10-03T10:36:00Z</dcterms:modified>
</cp:coreProperties>
</file>